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BE9" w:rsidRPr="00367BE9" w:rsidRDefault="00B6667C" w:rsidP="00505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65AD5" w:rsidRPr="00367BE9" w:rsidRDefault="00B6667C" w:rsidP="00367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проведение</w:t>
      </w:r>
      <w:r w:rsidR="00367BE9" w:rsidRPr="00367B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505FA1" w:rsidRPr="00505FA1" w:rsidRDefault="00B6667C" w:rsidP="00505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EE5459">
        <w:rPr>
          <w:rFonts w:ascii="Times New Roman" w:hAnsi="Times New Roman" w:cs="Times New Roman"/>
          <w:b/>
          <w:sz w:val="28"/>
          <w:szCs w:val="28"/>
        </w:rPr>
        <w:t>с</w:t>
      </w:r>
      <w:r w:rsidR="00D44020" w:rsidRPr="00D44020">
        <w:rPr>
          <w:rFonts w:ascii="Times New Roman" w:hAnsi="Times New Roman" w:cs="Times New Roman"/>
          <w:b/>
          <w:sz w:val="28"/>
          <w:szCs w:val="28"/>
        </w:rPr>
        <w:t xml:space="preserve">истемы бесперебойного </w:t>
      </w:r>
      <w:r w:rsidR="008831B0">
        <w:rPr>
          <w:rFonts w:ascii="Times New Roman" w:hAnsi="Times New Roman" w:cs="Times New Roman"/>
          <w:b/>
          <w:sz w:val="28"/>
          <w:szCs w:val="28"/>
        </w:rPr>
        <w:t>электро</w:t>
      </w:r>
      <w:r w:rsidR="00D44020" w:rsidRPr="00D44020">
        <w:rPr>
          <w:rFonts w:ascii="Times New Roman" w:hAnsi="Times New Roman" w:cs="Times New Roman"/>
          <w:b/>
          <w:sz w:val="28"/>
          <w:szCs w:val="28"/>
        </w:rPr>
        <w:t>питания узлов СДТУ</w:t>
      </w:r>
    </w:p>
    <w:p w:rsidR="00B65AD5" w:rsidRDefault="00EE5459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филиала «Кольский» ОАО «ТГК-1» </w:t>
      </w:r>
    </w:p>
    <w:p w:rsidR="00EE5459" w:rsidRDefault="00EE5459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459" w:rsidRDefault="00EE5459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(№ 2900/4.7-1673)</w:t>
      </w:r>
    </w:p>
    <w:p w:rsidR="00EE5459" w:rsidRPr="00D44020" w:rsidRDefault="00EE5459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CA1A76" w:rsidRPr="00CA1A76">
        <w:t xml:space="preserve"> </w:t>
      </w:r>
      <w:r w:rsidR="00D44020" w:rsidRPr="00D44020">
        <w:rPr>
          <w:rFonts w:ascii="Times New Roman" w:hAnsi="Times New Roman" w:cs="Times New Roman"/>
          <w:sz w:val="24"/>
          <w:szCs w:val="24"/>
        </w:rPr>
        <w:t xml:space="preserve">Системы бесперебойного </w:t>
      </w:r>
      <w:r w:rsidR="008831B0">
        <w:rPr>
          <w:rFonts w:ascii="Times New Roman" w:hAnsi="Times New Roman" w:cs="Times New Roman"/>
          <w:sz w:val="24"/>
          <w:szCs w:val="24"/>
        </w:rPr>
        <w:t>электро</w:t>
      </w:r>
      <w:r w:rsidR="00D44020" w:rsidRPr="00D44020">
        <w:rPr>
          <w:rFonts w:ascii="Times New Roman" w:hAnsi="Times New Roman" w:cs="Times New Roman"/>
          <w:sz w:val="24"/>
          <w:szCs w:val="24"/>
        </w:rPr>
        <w:t>питания узлов СДТУ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367BE9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C63E56" w:rsidRDefault="00C63E56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 </w:t>
      </w:r>
      <w:r w:rsidR="00655C05" w:rsidRPr="00655C05">
        <w:rPr>
          <w:rFonts w:ascii="Times New Roman" w:hAnsi="Times New Roman" w:cs="Times New Roman"/>
          <w:sz w:val="24"/>
          <w:szCs w:val="24"/>
        </w:rPr>
        <w:t xml:space="preserve">1 </w:t>
      </w:r>
      <w:r w:rsidR="00CA1A76">
        <w:rPr>
          <w:rFonts w:ascii="Times New Roman" w:hAnsi="Times New Roman" w:cs="Times New Roman"/>
          <w:sz w:val="24"/>
          <w:szCs w:val="24"/>
        </w:rPr>
        <w:t>на 1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459">
        <w:rPr>
          <w:rFonts w:ascii="Times New Roman" w:hAnsi="Times New Roman" w:cs="Times New Roman"/>
          <w:b/>
          <w:sz w:val="24"/>
          <w:szCs w:val="24"/>
          <w:u w:val="single"/>
        </w:rPr>
        <w:t xml:space="preserve">Ответственное лицо </w:t>
      </w:r>
      <w:r w:rsidR="00A86875" w:rsidRPr="00EE5459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Заказчика </w:t>
      </w:r>
      <w:r w:rsidRPr="00EE5459">
        <w:rPr>
          <w:rFonts w:ascii="Times New Roman" w:hAnsi="Times New Roman" w:cs="Times New Roman"/>
          <w:b/>
          <w:sz w:val="24"/>
          <w:szCs w:val="24"/>
          <w:u w:val="single"/>
        </w:rPr>
        <w:t>за подготовку технической документации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CA1A76" w:rsidRPr="00EE5459">
        <w:rPr>
          <w:rFonts w:ascii="Times New Roman" w:hAnsi="Times New Roman" w:cs="Times New Roman"/>
          <w:sz w:val="24"/>
          <w:szCs w:val="24"/>
          <w:highlight w:val="yellow"/>
        </w:rPr>
        <w:t>Михайлова Галина Геннадьевна</w:t>
      </w:r>
      <w:r w:rsidR="005246F2" w:rsidRPr="00EE5459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EE5459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EE545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A1A76" w:rsidRPr="00EE5459">
        <w:rPr>
          <w:rFonts w:ascii="Times New Roman" w:hAnsi="Times New Roman" w:cs="Times New Roman"/>
          <w:sz w:val="24"/>
          <w:szCs w:val="24"/>
          <w:highlight w:val="yellow"/>
        </w:rPr>
        <w:t>(812) 901-36-09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sectPr w:rsidR="00147E59" w:rsidSect="00B6667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E0E" w:rsidRDefault="004A0E0E" w:rsidP="00147E59">
      <w:pPr>
        <w:spacing w:after="0" w:line="240" w:lineRule="auto"/>
      </w:pPr>
      <w:r>
        <w:separator/>
      </w:r>
    </w:p>
  </w:endnote>
  <w:endnote w:type="continuationSeparator" w:id="0">
    <w:p w:rsidR="004A0E0E" w:rsidRDefault="004A0E0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E0E" w:rsidRDefault="004A0E0E" w:rsidP="00147E59">
      <w:pPr>
        <w:spacing w:after="0" w:line="240" w:lineRule="auto"/>
      </w:pPr>
      <w:r>
        <w:separator/>
      </w:r>
    </w:p>
  </w:footnote>
  <w:footnote w:type="continuationSeparator" w:id="0">
    <w:p w:rsidR="004A0E0E" w:rsidRDefault="004A0E0E" w:rsidP="00147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90A1F"/>
    <w:rsid w:val="002A692F"/>
    <w:rsid w:val="002C6189"/>
    <w:rsid w:val="003101A2"/>
    <w:rsid w:val="00367BE9"/>
    <w:rsid w:val="00400BB4"/>
    <w:rsid w:val="00412136"/>
    <w:rsid w:val="004854D3"/>
    <w:rsid w:val="004A0E0E"/>
    <w:rsid w:val="004C246D"/>
    <w:rsid w:val="00505FA1"/>
    <w:rsid w:val="005246F2"/>
    <w:rsid w:val="00645299"/>
    <w:rsid w:val="00655C05"/>
    <w:rsid w:val="00694E57"/>
    <w:rsid w:val="00712618"/>
    <w:rsid w:val="00725599"/>
    <w:rsid w:val="00793228"/>
    <w:rsid w:val="007B6659"/>
    <w:rsid w:val="007F0001"/>
    <w:rsid w:val="008114D5"/>
    <w:rsid w:val="00823EC8"/>
    <w:rsid w:val="008831B0"/>
    <w:rsid w:val="00A52C04"/>
    <w:rsid w:val="00A86875"/>
    <w:rsid w:val="00B3080D"/>
    <w:rsid w:val="00B65AD5"/>
    <w:rsid w:val="00B6667C"/>
    <w:rsid w:val="00B728EA"/>
    <w:rsid w:val="00C04F61"/>
    <w:rsid w:val="00C3008F"/>
    <w:rsid w:val="00C63E56"/>
    <w:rsid w:val="00CA1A76"/>
    <w:rsid w:val="00CE65D7"/>
    <w:rsid w:val="00D44020"/>
    <w:rsid w:val="00D522DA"/>
    <w:rsid w:val="00DF24D5"/>
    <w:rsid w:val="00E0042E"/>
    <w:rsid w:val="00E5045E"/>
    <w:rsid w:val="00E520DD"/>
    <w:rsid w:val="00EA7B4A"/>
    <w:rsid w:val="00EE1790"/>
    <w:rsid w:val="00EE5459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Мусатова Светлана Николаевна</cp:lastModifiedBy>
  <cp:revision>9</cp:revision>
  <cp:lastPrinted>2014-03-18T07:44:00Z</cp:lastPrinted>
  <dcterms:created xsi:type="dcterms:W3CDTF">2014-02-18T12:22:00Z</dcterms:created>
  <dcterms:modified xsi:type="dcterms:W3CDTF">2014-03-20T13:52:00Z</dcterms:modified>
</cp:coreProperties>
</file>